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8819" w14:textId="77777777" w:rsidR="00C82884" w:rsidRPr="00FB5377" w:rsidRDefault="00C82884" w:rsidP="005E30E7">
      <w:pPr>
        <w:pStyle w:val="Title"/>
      </w:pPr>
      <w:r>
        <w:t>Landry Weaver</w:t>
      </w:r>
      <w:r w:rsidRPr="00FB5377">
        <w:tab/>
      </w:r>
      <w:r>
        <w:rPr>
          <w:rStyle w:val="Emphasis"/>
        </w:rPr>
        <w:t>Graphic Designer</w:t>
      </w:r>
    </w:p>
    <w:p w14:paraId="33D318C0" w14:textId="59300310" w:rsidR="00C82884" w:rsidRPr="00FB5377" w:rsidRDefault="00C82884" w:rsidP="005E30E7">
      <w:pPr>
        <w:pStyle w:val="Subtitle"/>
        <w:spacing w:line="240" w:lineRule="auto"/>
      </w:pPr>
      <w:r w:rsidRPr="005D2DC4">
        <w:t>(</w:t>
      </w:r>
      <w:r>
        <w:t>770</w:t>
      </w:r>
      <w:r w:rsidRPr="005D2DC4">
        <w:t>) 5</w:t>
      </w:r>
      <w:r>
        <w:t>70</w:t>
      </w:r>
      <w:r w:rsidRPr="005D2DC4">
        <w:t>-</w:t>
      </w:r>
      <w:r>
        <w:t>6132</w:t>
      </w:r>
      <w:r w:rsidRPr="005D2DC4">
        <w:t xml:space="preserve"> | </w:t>
      </w:r>
      <w:r>
        <w:t>landryeweaver@gmail.com</w:t>
      </w:r>
      <w:r w:rsidRPr="005D2DC4">
        <w:t xml:space="preserve"> | linkedin.com/</w:t>
      </w:r>
      <w:r>
        <w:t xml:space="preserve">Landry Weaver </w:t>
      </w:r>
    </w:p>
    <w:p w14:paraId="4469465B" w14:textId="77777777" w:rsidR="00C82884" w:rsidRPr="005D2DC4" w:rsidRDefault="00C82884" w:rsidP="005E30E7">
      <w:pPr>
        <w:pStyle w:val="Heading1"/>
        <w:spacing w:line="240" w:lineRule="auto"/>
      </w:pPr>
      <w:r w:rsidRPr="00864A75">
        <w:t>Education</w:t>
      </w:r>
    </w:p>
    <w:p w14:paraId="6FEFF537" w14:textId="77777777" w:rsidR="008E622F" w:rsidRDefault="00C82884" w:rsidP="005E30E7">
      <w:pPr>
        <w:pStyle w:val="Heading3"/>
      </w:pPr>
      <w:r w:rsidRPr="005D2DC4">
        <w:rPr>
          <w:rStyle w:val="ALLCAPS"/>
        </w:rPr>
        <w:t>Bachelor’s Degree</w:t>
      </w:r>
      <w:r w:rsidRPr="005D2DC4">
        <w:t xml:space="preserve"> | </w:t>
      </w:r>
      <w:r>
        <w:t>B.A. Art concentration in Graphic Design</w:t>
      </w:r>
      <w:r w:rsidRPr="005D2DC4">
        <w:t xml:space="preserve"> |</w:t>
      </w:r>
    </w:p>
    <w:p w14:paraId="0B9AAA95" w14:textId="3D11D39D" w:rsidR="00C82884" w:rsidRPr="00FB5377" w:rsidRDefault="00C82884" w:rsidP="005E30E7">
      <w:pPr>
        <w:pStyle w:val="Heading3"/>
      </w:pPr>
      <w:r>
        <w:t>Georgia College and State University</w:t>
      </w:r>
      <w:r w:rsidR="00087072">
        <w:t xml:space="preserve"> | </w:t>
      </w:r>
      <w:r w:rsidRPr="005D2DC4">
        <w:t>20</w:t>
      </w:r>
      <w:r>
        <w:t>21</w:t>
      </w:r>
      <w:r w:rsidRPr="005D2DC4">
        <w:t xml:space="preserve"> – 20</w:t>
      </w:r>
      <w:r>
        <w:t>25</w:t>
      </w:r>
    </w:p>
    <w:p w14:paraId="0CF878E1" w14:textId="22BF17A2" w:rsidR="00C82884" w:rsidRPr="005E30E7" w:rsidRDefault="00C82884" w:rsidP="005E30E7">
      <w:pPr>
        <w:pStyle w:val="Heading1"/>
        <w:spacing w:line="240" w:lineRule="auto"/>
      </w:pPr>
      <w:r w:rsidRPr="00FB5377">
        <w:t>Skills</w:t>
      </w:r>
      <w:r>
        <w:t xml:space="preserve">: </w:t>
      </w:r>
      <w:r w:rsidRPr="008E622F">
        <w:rPr>
          <w:rFonts w:asciiTheme="minorHAnsi" w:hAnsiTheme="minorHAnsi"/>
          <w:color w:val="000000" w:themeColor="text1"/>
          <w:sz w:val="16"/>
          <w:szCs w:val="16"/>
        </w:rPr>
        <w:t>Content Creation | Strong Communication | Market Research + Strategy |</w:t>
      </w:r>
      <w:r w:rsidR="00903E28" w:rsidRPr="008E622F">
        <w:rPr>
          <w:rFonts w:asciiTheme="minorHAnsi" w:hAnsiTheme="minorHAnsi"/>
          <w:color w:val="000000" w:themeColor="text1"/>
          <w:sz w:val="16"/>
          <w:szCs w:val="16"/>
        </w:rPr>
        <w:t xml:space="preserve"> Adobe Illustrator |</w:t>
      </w:r>
      <w:r w:rsidRPr="008E622F">
        <w:rPr>
          <w:rFonts w:asciiTheme="minorHAnsi" w:hAnsiTheme="minorHAnsi"/>
          <w:color w:val="000000" w:themeColor="text1"/>
          <w:sz w:val="16"/>
          <w:szCs w:val="16"/>
        </w:rPr>
        <w:t xml:space="preserve"> Adobe Premium Videography Skills | Active listening | Design Thinking |Problem-Solving </w:t>
      </w:r>
    </w:p>
    <w:p w14:paraId="356651B7" w14:textId="2CA20021" w:rsidR="005E30E7" w:rsidRDefault="005E30E7" w:rsidP="00540BB3">
      <w:pPr>
        <w:pStyle w:val="Heading1"/>
        <w:spacing w:line="240" w:lineRule="auto"/>
      </w:pPr>
      <w:r>
        <w:t>experience:</w:t>
      </w:r>
    </w:p>
    <w:p w14:paraId="35B5E6B4" w14:textId="77777777" w:rsidR="00FB70FB" w:rsidRPr="00087072" w:rsidRDefault="00FB70FB" w:rsidP="00FB70FB">
      <w:pPr>
        <w:pStyle w:val="Heading2"/>
        <w:rPr>
          <w:caps/>
        </w:rPr>
      </w:pPr>
      <w:r w:rsidRPr="005E30E7">
        <w:rPr>
          <w:rStyle w:val="ALLCAPS"/>
          <w:b/>
          <w:bCs w:val="0"/>
        </w:rPr>
        <w:t>Freelance muralist, graphic designer, photographer</w:t>
      </w:r>
      <w:r w:rsidRPr="005D2DC4">
        <w:rPr>
          <w:rStyle w:val="ALLCAPS"/>
        </w:rPr>
        <w:t xml:space="preserve"> </w:t>
      </w:r>
      <w:r w:rsidRPr="005D2DC4">
        <w:t xml:space="preserve">| </w:t>
      </w:r>
      <w:r>
        <w:t>Georgia</w:t>
      </w:r>
      <w:r w:rsidRPr="005D2DC4">
        <w:tab/>
      </w:r>
      <w:r>
        <w:t>2018</w:t>
      </w:r>
      <w:r w:rsidRPr="005D2DC4">
        <w:t xml:space="preserve"> – </w:t>
      </w:r>
      <w:r>
        <w:t>Present</w:t>
      </w:r>
    </w:p>
    <w:p w14:paraId="1E6055C5" w14:textId="77777777" w:rsidR="00FB70FB" w:rsidRDefault="00FB70FB" w:rsidP="00FB70FB">
      <w:pPr>
        <w:pStyle w:val="ListBullet"/>
      </w:pPr>
      <w:r>
        <w:t>Painted public murals in collaboration with local businesses in college town (portfolio on Instagram @landrysdesigns).</w:t>
      </w:r>
    </w:p>
    <w:p w14:paraId="70C719E4" w14:textId="77777777" w:rsidR="00FB70FB" w:rsidRDefault="00FB70FB" w:rsidP="00FB70FB">
      <w:pPr>
        <w:pStyle w:val="ListBullet"/>
      </w:pPr>
      <w:r>
        <w:t>Provided branding and design services for small organizations, apps, clothing brand for Graphic Design.</w:t>
      </w:r>
    </w:p>
    <w:p w14:paraId="213929EE" w14:textId="77777777" w:rsidR="00FB70FB" w:rsidRPr="00C75E1A" w:rsidRDefault="00FB70FB" w:rsidP="00FB70FB">
      <w:pPr>
        <w:pStyle w:val="ListBullet"/>
      </w:pPr>
      <w:r>
        <w:t xml:space="preserve">Captured film photography featured on </w:t>
      </w:r>
      <w:hyperlink r:id="rId5" w:history="1">
        <w:r w:rsidRPr="00C75E1A">
          <w:rPr>
            <w:color w:val="DCA10D"/>
            <w:u w:val="single" w:color="DCA10D"/>
          </w:rPr>
          <w:t>@filmbylew</w:t>
        </w:r>
      </w:hyperlink>
      <w:r>
        <w:t xml:space="preserve"> on Instagram, </w:t>
      </w:r>
      <w:r w:rsidRPr="00C75E1A">
        <w:rPr>
          <w:rFonts w:eastAsia="Times New Roman" w:cstheme="minorHAnsi"/>
          <w:szCs w:val="20"/>
        </w:rPr>
        <w:t xml:space="preserve">began photography as a yearbook staff member in </w:t>
      </w:r>
      <w:r>
        <w:rPr>
          <w:rFonts w:eastAsia="Times New Roman" w:cstheme="minorHAnsi"/>
          <w:szCs w:val="20"/>
        </w:rPr>
        <w:t xml:space="preserve">high </w:t>
      </w:r>
      <w:r w:rsidRPr="00C75E1A">
        <w:rPr>
          <w:rFonts w:eastAsia="Times New Roman" w:cstheme="minorHAnsi"/>
          <w:szCs w:val="20"/>
        </w:rPr>
        <w:t>school.</w:t>
      </w:r>
      <w:r>
        <w:rPr>
          <w:rFonts w:eastAsia="Times New Roman" w:cstheme="minorHAnsi"/>
          <w:szCs w:val="20"/>
        </w:rPr>
        <w:t xml:space="preserve"> </w:t>
      </w:r>
    </w:p>
    <w:p w14:paraId="5DEBAF6E" w14:textId="77777777" w:rsidR="00FB70FB" w:rsidRPr="00FB70FB" w:rsidRDefault="00FB70FB" w:rsidP="00FB70FB"/>
    <w:p w14:paraId="17A545DF" w14:textId="7484ECF6" w:rsidR="00212C90" w:rsidRDefault="00C82884" w:rsidP="005E30E7">
      <w:pPr>
        <w:pStyle w:val="Heading2"/>
      </w:pPr>
      <w:r w:rsidRPr="005E30E7">
        <w:rPr>
          <w:rStyle w:val="ALLCAPS"/>
          <w:b/>
          <w:bCs w:val="0"/>
        </w:rPr>
        <w:t>Graphic design + Marketing intern</w:t>
      </w:r>
      <w:r>
        <w:rPr>
          <w:rStyle w:val="ALLCAPS"/>
        </w:rPr>
        <w:t xml:space="preserve"> </w:t>
      </w:r>
      <w:r w:rsidRPr="005D2DC4">
        <w:t xml:space="preserve">| </w:t>
      </w:r>
      <w:r w:rsidR="00212C90">
        <w:t>Flannery O</w:t>
      </w:r>
      <w:r w:rsidR="008E622F">
        <w:t>’Co</w:t>
      </w:r>
      <w:r w:rsidR="00212C90">
        <w:t>nn</w:t>
      </w:r>
      <w:r w:rsidR="008E622F">
        <w:t>o</w:t>
      </w:r>
      <w:r w:rsidR="00212C90">
        <w:t>r In</w:t>
      </w:r>
      <w:r w:rsidR="008E622F">
        <w:t>stit</w:t>
      </w:r>
      <w:r w:rsidR="00212C90">
        <w:t xml:space="preserve">ute for </w:t>
      </w:r>
      <w:r w:rsidR="008E622F">
        <w:t xml:space="preserve">the </w:t>
      </w:r>
      <w:r w:rsidR="00212C90">
        <w:t>Humanit</w:t>
      </w:r>
      <w:r w:rsidR="008E622F">
        <w:t>ies</w:t>
      </w:r>
      <w:r w:rsidR="00212C90">
        <w:t xml:space="preserve"> </w:t>
      </w:r>
      <w:r w:rsidRPr="005D2DC4">
        <w:t xml:space="preserve">| </w:t>
      </w:r>
      <w:r>
        <w:t>Milledgeville</w:t>
      </w:r>
      <w:r w:rsidRPr="005D2DC4">
        <w:t xml:space="preserve">, </w:t>
      </w:r>
      <w:r>
        <w:t>Ga</w:t>
      </w:r>
      <w:r w:rsidRPr="005D2DC4">
        <w:tab/>
      </w:r>
    </w:p>
    <w:p w14:paraId="3215A278" w14:textId="55E51016" w:rsidR="00C82884" w:rsidRPr="005D2DC4" w:rsidRDefault="008E622F" w:rsidP="005E30E7">
      <w:pPr>
        <w:pStyle w:val="Heading2"/>
      </w:pPr>
      <w:r>
        <w:t>August 2024</w:t>
      </w:r>
      <w:r w:rsidR="00C82884" w:rsidRPr="005D2DC4">
        <w:t xml:space="preserve"> – </w:t>
      </w:r>
      <w:r>
        <w:t>May 2025</w:t>
      </w:r>
    </w:p>
    <w:p w14:paraId="2D494F90" w14:textId="77777777" w:rsidR="008E622F" w:rsidRDefault="008E622F" w:rsidP="005E30E7">
      <w:pPr>
        <w:pStyle w:val="ListBullet"/>
      </w:pPr>
      <w:r>
        <w:t>Captured event photography and managed Instagram content to enhance engagement.</w:t>
      </w:r>
      <w:r>
        <w:rPr>
          <w:rFonts w:ascii="MS Gothic" w:eastAsia="MS Gothic" w:hAnsi="MS Gothic" w:cs="MS Gothic" w:hint="eastAsia"/>
        </w:rPr>
        <w:t> </w:t>
      </w:r>
      <w:r>
        <w:t xml:space="preserve">Assisted with marketing initiatives for Andalusia, including creating visual props for photoshoots to highlight Flannery O’Connor's impact on Milledgeville. </w:t>
      </w:r>
    </w:p>
    <w:p w14:paraId="530C5FBB" w14:textId="02411BAB" w:rsidR="008E622F" w:rsidRDefault="008E622F" w:rsidP="00FB70FB">
      <w:pPr>
        <w:pStyle w:val="ListBullet"/>
        <w:numPr>
          <w:ilvl w:val="0"/>
          <w:numId w:val="0"/>
        </w:numPr>
      </w:pPr>
    </w:p>
    <w:p w14:paraId="0C5A58E3" w14:textId="10734605" w:rsidR="008E622F" w:rsidRDefault="008E622F" w:rsidP="005E30E7">
      <w:pPr>
        <w:pStyle w:val="Heading3"/>
      </w:pPr>
      <w:r w:rsidRPr="005E30E7">
        <w:rPr>
          <w:rStyle w:val="Strong"/>
        </w:rPr>
        <w:t>SENIOR CAPSTONE PROJECT</w:t>
      </w:r>
      <w:r w:rsidR="005E30E7">
        <w:rPr>
          <w:rStyle w:val="Strong"/>
          <w:b w:val="0"/>
          <w:bCs w:val="0"/>
        </w:rPr>
        <w:t xml:space="preserve"> |</w:t>
      </w:r>
      <w:r>
        <w:rPr>
          <w:rStyle w:val="Strong"/>
        </w:rPr>
        <w:t xml:space="preserve"> </w:t>
      </w:r>
      <w:r w:rsidRPr="005E30E7">
        <w:rPr>
          <w:rStyle w:val="Strong"/>
          <w:b w:val="0"/>
          <w:bCs w:val="0"/>
        </w:rPr>
        <w:t>“FOUR” – Graphic Design Senior Exhibition</w:t>
      </w:r>
    </w:p>
    <w:p w14:paraId="69CB9571" w14:textId="77777777" w:rsidR="008E622F" w:rsidRDefault="008E622F" w:rsidP="005E30E7">
      <w:pPr>
        <w:pStyle w:val="ListBullet"/>
        <w:numPr>
          <w:ilvl w:val="0"/>
          <w:numId w:val="0"/>
        </w:numPr>
        <w:ind w:left="720" w:hanging="360"/>
      </w:pPr>
      <w:r>
        <w:t xml:space="preserve">• </w:t>
      </w:r>
      <w:r>
        <w:tab/>
        <w:t>Designed a clothing brand inspired by family, faith, and movement.</w:t>
      </w:r>
    </w:p>
    <w:p w14:paraId="20000E12" w14:textId="0D65FC41" w:rsidR="008E622F" w:rsidRDefault="008E622F" w:rsidP="005E30E7">
      <w:pPr>
        <w:pStyle w:val="ListBullet"/>
        <w:numPr>
          <w:ilvl w:val="0"/>
          <w:numId w:val="0"/>
        </w:numPr>
        <w:ind w:left="720" w:hanging="360"/>
      </w:pPr>
      <w:r>
        <w:t xml:space="preserve">• </w:t>
      </w:r>
      <w:r>
        <w:tab/>
        <w:t xml:space="preserve">Created a </w:t>
      </w:r>
      <w:r w:rsidR="00485447">
        <w:t>mockup</w:t>
      </w:r>
      <w:r>
        <w:t xml:space="preserve"> woman’s golf clothing brand, digital media, screen-printed merch</w:t>
      </w:r>
    </w:p>
    <w:p w14:paraId="62E9278A" w14:textId="12E7EE6D" w:rsidR="005E30E7" w:rsidRDefault="008E622F" w:rsidP="00C75E1A">
      <w:pPr>
        <w:pStyle w:val="ListBullet"/>
        <w:numPr>
          <w:ilvl w:val="0"/>
          <w:numId w:val="0"/>
        </w:numPr>
        <w:ind w:left="720" w:hanging="360"/>
        <w:rPr>
          <w:rFonts w:cstheme="minorHAnsi"/>
          <w:szCs w:val="20"/>
        </w:rPr>
      </w:pPr>
      <w:r w:rsidRPr="00685D31">
        <w:rPr>
          <w:rFonts w:cstheme="minorHAnsi"/>
        </w:rPr>
        <w:t xml:space="preserve">• </w:t>
      </w:r>
      <w:r w:rsidR="00685D31" w:rsidRPr="00685D31">
        <w:rPr>
          <w:rFonts w:cstheme="minorHAnsi"/>
        </w:rPr>
        <w:tab/>
      </w:r>
      <w:r w:rsidR="00685D31" w:rsidRPr="00685D31">
        <w:rPr>
          <w:rFonts w:cstheme="minorHAnsi"/>
          <w:szCs w:val="20"/>
        </w:rPr>
        <w:t xml:space="preserve">Built a website and promotional materials including a scorecard and business card. </w:t>
      </w:r>
      <w:r w:rsidR="00C75E1A" w:rsidRPr="00C75E1A">
        <w:rPr>
          <w:rFonts w:cstheme="minorHAnsi"/>
          <w:szCs w:val="20"/>
        </w:rPr>
        <w:t xml:space="preserve">Full project showcased on LinkedIn and Instagram: </w:t>
      </w:r>
      <w:hyperlink r:id="rId6" w:history="1">
        <w:r w:rsidR="00C75E1A" w:rsidRPr="00C75E1A">
          <w:rPr>
            <w:rFonts w:cstheme="minorHAnsi"/>
            <w:color w:val="DCA10D"/>
            <w:szCs w:val="20"/>
            <w:u w:val="single" w:color="DCA10D"/>
          </w:rPr>
          <w:t>@landrysdesigns</w:t>
        </w:r>
      </w:hyperlink>
      <w:r w:rsidR="00C75E1A" w:rsidRPr="00C75E1A">
        <w:rPr>
          <w:rFonts w:cstheme="minorHAnsi"/>
          <w:szCs w:val="20"/>
        </w:rPr>
        <w:t>.</w:t>
      </w:r>
    </w:p>
    <w:p w14:paraId="67E75767" w14:textId="77777777" w:rsidR="00FB70FB" w:rsidRDefault="00FB70FB" w:rsidP="00FB70FB">
      <w:pPr>
        <w:pStyle w:val="ListBullet"/>
        <w:numPr>
          <w:ilvl w:val="0"/>
          <w:numId w:val="0"/>
        </w:numPr>
        <w:ind w:left="720"/>
      </w:pPr>
    </w:p>
    <w:p w14:paraId="3110EA1A" w14:textId="77777777" w:rsidR="00FB70FB" w:rsidRPr="005D2DC4" w:rsidRDefault="00FB70FB" w:rsidP="00FB70FB">
      <w:pPr>
        <w:pStyle w:val="Heading2"/>
      </w:pPr>
      <w:r w:rsidRPr="005E30E7">
        <w:rPr>
          <w:rStyle w:val="ALLCAPS"/>
          <w:b/>
          <w:bCs w:val="0"/>
        </w:rPr>
        <w:t xml:space="preserve">Barista </w:t>
      </w:r>
      <w:r w:rsidRPr="005D2DC4">
        <w:t xml:space="preserve">| </w:t>
      </w:r>
      <w:r>
        <w:t>Morning Grind Coffee</w:t>
      </w:r>
      <w:r w:rsidRPr="005D2DC4">
        <w:t xml:space="preserve"> | </w:t>
      </w:r>
      <w:r>
        <w:t>Milledgeville</w:t>
      </w:r>
      <w:r w:rsidRPr="005D2DC4">
        <w:t xml:space="preserve">, </w:t>
      </w:r>
      <w:r>
        <w:t>Ga</w:t>
      </w:r>
      <w:r w:rsidRPr="005D2DC4">
        <w:tab/>
      </w:r>
      <w:r>
        <w:t>August 2024</w:t>
      </w:r>
      <w:r w:rsidRPr="005D2DC4">
        <w:t xml:space="preserve"> – </w:t>
      </w:r>
      <w:r>
        <w:t>May 2025</w:t>
      </w:r>
    </w:p>
    <w:p w14:paraId="70F1BF8F" w14:textId="77777777" w:rsidR="00FB70FB" w:rsidRPr="00820A25" w:rsidRDefault="00FB70FB" w:rsidP="00FB70FB">
      <w:pPr>
        <w:pStyle w:val="ListBullet"/>
      </w:pPr>
      <w:r>
        <w:t>Delivered excellent customer service while preparing beverages.</w:t>
      </w:r>
      <w:r>
        <w:rPr>
          <w:rFonts w:ascii="MS Gothic" w:eastAsia="MS Gothic" w:hAnsi="MS Gothic" w:cs="MS Gothic" w:hint="eastAsia"/>
        </w:rPr>
        <w:t> </w:t>
      </w:r>
    </w:p>
    <w:p w14:paraId="054EC22B" w14:textId="77777777" w:rsidR="00FB70FB" w:rsidRDefault="00FB70FB" w:rsidP="00FB70FB">
      <w:pPr>
        <w:pStyle w:val="ListBullet"/>
        <w:numPr>
          <w:ilvl w:val="0"/>
          <w:numId w:val="0"/>
        </w:numPr>
        <w:ind w:left="360"/>
        <w:rPr>
          <w:rFonts w:ascii="MS Gothic" w:eastAsia="MS Gothic" w:hAnsi="MS Gothic" w:cs="MS Gothic"/>
        </w:rPr>
      </w:pPr>
      <w:r>
        <w:t>•      Contributed to a creative and welcoming atmosphere.</w:t>
      </w:r>
      <w:r>
        <w:rPr>
          <w:rFonts w:ascii="MS Gothic" w:eastAsia="MS Gothic" w:hAnsi="MS Gothic" w:cs="MS Gothic" w:hint="eastAsia"/>
        </w:rPr>
        <w:t> </w:t>
      </w:r>
    </w:p>
    <w:p w14:paraId="397BB0C8" w14:textId="77777777" w:rsidR="00FB70FB" w:rsidRDefault="00FB70FB" w:rsidP="00FB70FB">
      <w:pPr>
        <w:pStyle w:val="ListBullet"/>
        <w:numPr>
          <w:ilvl w:val="0"/>
          <w:numId w:val="0"/>
        </w:numPr>
        <w:ind w:left="360"/>
      </w:pPr>
      <w:r>
        <w:t>•      Hand-lettered signage and seasonal promotional boards.</w:t>
      </w:r>
    </w:p>
    <w:p w14:paraId="599409D4" w14:textId="77777777" w:rsidR="00C75E1A" w:rsidRPr="00C75E1A" w:rsidRDefault="00C75E1A" w:rsidP="00C75E1A">
      <w:pPr>
        <w:pStyle w:val="ListBullet"/>
        <w:numPr>
          <w:ilvl w:val="0"/>
          <w:numId w:val="0"/>
        </w:numPr>
        <w:ind w:left="720" w:hanging="360"/>
        <w:rPr>
          <w:rFonts w:cstheme="minorHAnsi"/>
          <w:szCs w:val="20"/>
        </w:rPr>
      </w:pPr>
    </w:p>
    <w:p w14:paraId="2621F62C" w14:textId="3159B1AC" w:rsidR="005E30E7" w:rsidRDefault="00C82884" w:rsidP="005E30E7">
      <w:pPr>
        <w:rPr>
          <w:rFonts w:asciiTheme="majorHAnsi" w:hAnsiTheme="majorHAnsi" w:cs="Times New Roman (Body CS)"/>
          <w:b/>
          <w:bCs/>
          <w:caps/>
          <w:spacing w:val="30"/>
          <w:sz w:val="24"/>
        </w:rPr>
      </w:pPr>
      <w:r>
        <w:rPr>
          <w:rFonts w:asciiTheme="majorHAnsi" w:hAnsiTheme="majorHAnsi" w:cs="Times New Roman (Body CS)"/>
          <w:b/>
          <w:bCs/>
          <w:caps/>
          <w:spacing w:val="30"/>
          <w:sz w:val="24"/>
        </w:rPr>
        <w:t>Volunteer</w:t>
      </w:r>
      <w:r w:rsidR="005E30E7">
        <w:rPr>
          <w:rFonts w:asciiTheme="majorHAnsi" w:hAnsiTheme="majorHAnsi" w:cs="Times New Roman (Body CS)"/>
          <w:b/>
          <w:bCs/>
          <w:caps/>
          <w:spacing w:val="30"/>
          <w:sz w:val="24"/>
        </w:rPr>
        <w:t>:</w:t>
      </w:r>
    </w:p>
    <w:p w14:paraId="7342FE91" w14:textId="066DE488" w:rsidR="00C82884" w:rsidRPr="005D2DC4" w:rsidRDefault="00C82884" w:rsidP="005E30E7">
      <w:pPr>
        <w:pStyle w:val="Heading2"/>
      </w:pPr>
      <w:r w:rsidRPr="005E30E7">
        <w:rPr>
          <w:rStyle w:val="ALLCAPS"/>
          <w:b/>
          <w:bCs w:val="0"/>
        </w:rPr>
        <w:t>Younglife leader</w:t>
      </w:r>
      <w:r w:rsidR="00A649AE">
        <w:t xml:space="preserve"> </w:t>
      </w:r>
      <w:r w:rsidRPr="005D2DC4">
        <w:t xml:space="preserve">| </w:t>
      </w:r>
      <w:r w:rsidR="00A649AE">
        <w:t>Gatewood High School</w:t>
      </w:r>
      <w:r w:rsidRPr="005D2DC4">
        <w:t xml:space="preserve"> | </w:t>
      </w:r>
      <w:r>
        <w:t>Greensboro</w:t>
      </w:r>
      <w:r w:rsidRPr="005D2DC4">
        <w:t xml:space="preserve">, </w:t>
      </w:r>
      <w:r>
        <w:t>Ga</w:t>
      </w:r>
      <w:r w:rsidRPr="005D2DC4">
        <w:tab/>
      </w:r>
      <w:r w:rsidR="00A649AE">
        <w:t>March 2022</w:t>
      </w:r>
      <w:r w:rsidRPr="005D2DC4">
        <w:t xml:space="preserve"> – May </w:t>
      </w:r>
      <w:r w:rsidR="00A649AE">
        <w:t>2025</w:t>
      </w:r>
    </w:p>
    <w:p w14:paraId="75A46F64" w14:textId="114746B1" w:rsidR="00540BB3" w:rsidRDefault="00087072" w:rsidP="00540BB3">
      <w:pPr>
        <w:pStyle w:val="ListBullet"/>
      </w:pPr>
      <w:r>
        <w:t xml:space="preserve">Lead weekly worship in college and organize clubs on Monday Nights in Eatonton, Georgia. Mentor a group of high school girls in campaigners, providing guidance and support. Show up for contact work, embodying Christ's presence in their lives. </w:t>
      </w:r>
    </w:p>
    <w:p w14:paraId="766FBC9B" w14:textId="77777777" w:rsidR="00540BB3" w:rsidRDefault="00540BB3" w:rsidP="00540BB3">
      <w:pPr>
        <w:pStyle w:val="ListBullet"/>
        <w:numPr>
          <w:ilvl w:val="0"/>
          <w:numId w:val="0"/>
        </w:numPr>
        <w:ind w:left="720"/>
      </w:pPr>
    </w:p>
    <w:p w14:paraId="222D3402" w14:textId="37394CEB" w:rsidR="00A649AE" w:rsidRPr="005D2DC4" w:rsidRDefault="00A649AE" w:rsidP="005E30E7">
      <w:pPr>
        <w:pStyle w:val="Heading2"/>
      </w:pPr>
      <w:r w:rsidRPr="005E30E7">
        <w:rPr>
          <w:rStyle w:val="ALLCAPS"/>
          <w:b/>
          <w:bCs w:val="0"/>
        </w:rPr>
        <w:t>Lifeguard younglife camp</w:t>
      </w:r>
      <w:r>
        <w:t xml:space="preserve"> </w:t>
      </w:r>
      <w:r w:rsidRPr="005D2DC4">
        <w:t xml:space="preserve">| </w:t>
      </w:r>
      <w:r>
        <w:t>Washington Family Ranch Creekside</w:t>
      </w:r>
      <w:r w:rsidRPr="005D2DC4">
        <w:t xml:space="preserve"> | </w:t>
      </w:r>
      <w:r>
        <w:t>Antelope, OR</w:t>
      </w:r>
      <w:r w:rsidRPr="005D2DC4">
        <w:tab/>
      </w:r>
      <w:r>
        <w:t>June 2022</w:t>
      </w:r>
      <w:r w:rsidRPr="005D2DC4">
        <w:t xml:space="preserve"> – </w:t>
      </w:r>
      <w:r>
        <w:t>July 2022</w:t>
      </w:r>
    </w:p>
    <w:p w14:paraId="0C9E6C5E" w14:textId="02F65F43" w:rsidR="00485447" w:rsidRDefault="00485447" w:rsidP="00EC01C1">
      <w:pPr>
        <w:pStyle w:val="ListBullet"/>
      </w:pPr>
      <w:r>
        <w:t xml:space="preserve">Lifeguarded </w:t>
      </w:r>
      <w:r w:rsidR="00685D31">
        <w:t>for</w:t>
      </w:r>
      <w:r>
        <w:t xml:space="preserve"> middle school camp</w:t>
      </w:r>
      <w:r w:rsidR="00685D31">
        <w:t>er</w:t>
      </w:r>
      <w:r>
        <w:t xml:space="preserve"> </w:t>
      </w:r>
      <w:r w:rsidR="00EC01C1">
        <w:t>for a whole summer</w:t>
      </w:r>
      <w:r w:rsidR="00685D31">
        <w:t xml:space="preserve"> in 2022</w:t>
      </w:r>
      <w:r w:rsidR="00EC01C1">
        <w:t xml:space="preserve">. </w:t>
      </w:r>
    </w:p>
    <w:p w14:paraId="45428A61" w14:textId="2C07D84D" w:rsidR="00EC01C1" w:rsidRDefault="00685D31" w:rsidP="00540BB3">
      <w:pPr>
        <w:pStyle w:val="ListBullet"/>
      </w:pPr>
      <w:r>
        <w:t>Certified through Red Cross</w:t>
      </w:r>
    </w:p>
    <w:p w14:paraId="4401B9F2" w14:textId="77777777" w:rsidR="00540BB3" w:rsidRDefault="00540BB3" w:rsidP="00540BB3">
      <w:pPr>
        <w:pStyle w:val="ListBullet"/>
        <w:numPr>
          <w:ilvl w:val="0"/>
          <w:numId w:val="0"/>
        </w:numPr>
        <w:ind w:left="720"/>
      </w:pPr>
    </w:p>
    <w:p w14:paraId="2C340C32" w14:textId="4D8862CB" w:rsidR="00A649AE" w:rsidRPr="005D2DC4" w:rsidRDefault="005E30E7" w:rsidP="005E30E7">
      <w:pPr>
        <w:pStyle w:val="Heading2"/>
      </w:pPr>
      <w:r w:rsidRPr="005E30E7">
        <w:rPr>
          <w:b/>
          <w:bCs w:val="0"/>
        </w:rPr>
        <w:t>JOHNS CREEK BAPTIST CHURCH</w:t>
      </w:r>
      <w:r w:rsidR="00A649AE" w:rsidRPr="005D2DC4">
        <w:t xml:space="preserve"> | </w:t>
      </w:r>
      <w:r w:rsidR="00212C90">
        <w:t>Suwanee</w:t>
      </w:r>
      <w:r w:rsidR="00A649AE" w:rsidRPr="005D2DC4">
        <w:t xml:space="preserve">, </w:t>
      </w:r>
      <w:r w:rsidR="00A649AE">
        <w:t>Ga</w:t>
      </w:r>
      <w:r w:rsidR="00A649AE" w:rsidRPr="005D2DC4">
        <w:tab/>
      </w:r>
      <w:r w:rsidR="00212C90">
        <w:t>Seasonal, Various Years</w:t>
      </w:r>
    </w:p>
    <w:p w14:paraId="64F9FC9D" w14:textId="77777777" w:rsidR="00685D31" w:rsidRPr="00685D31" w:rsidRDefault="00212C90" w:rsidP="00685D31">
      <w:pPr>
        <w:pStyle w:val="ListBullet"/>
        <w:rPr>
          <w:szCs w:val="20"/>
        </w:rPr>
      </w:pPr>
      <w:r w:rsidRPr="00212C90">
        <w:rPr>
          <w:rFonts w:ascii="AppleSystemUIFont" w:hAnsi="AppleSystemUIFont" w:cs="AppleSystemUIFont"/>
          <w:szCs w:val="20"/>
        </w:rPr>
        <w:t>Assisted with children’s programming during Vacation Bible School.</w:t>
      </w:r>
    </w:p>
    <w:p w14:paraId="59B5AA5F" w14:textId="6020CA33" w:rsidR="00C82884" w:rsidRPr="00685D31" w:rsidRDefault="00212C90" w:rsidP="00685D31">
      <w:pPr>
        <w:pStyle w:val="ListBullet"/>
        <w:rPr>
          <w:szCs w:val="20"/>
        </w:rPr>
      </w:pPr>
      <w:r w:rsidRPr="00685D31">
        <w:rPr>
          <w:rFonts w:ascii="AppleSystemUIFont" w:hAnsi="AppleSystemUIFont" w:cs="AppleSystemUIFont"/>
          <w:szCs w:val="20"/>
        </w:rPr>
        <w:t>Provided care for infants and toddlers during church events.</w:t>
      </w:r>
    </w:p>
    <w:sectPr w:rsidR="00C82884" w:rsidRPr="00685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rmorantGaramond-SemiBold">
    <w:altName w:val="Calibri"/>
    <w:panose1 w:val="020B0604020202020204"/>
    <w:charset w:val="00"/>
    <w:family w:val="auto"/>
    <w:pitch w:val="variable"/>
    <w:sig w:usb0="20000207" w:usb1="00000001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7AEE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315F18"/>
    <w:multiLevelType w:val="hybridMultilevel"/>
    <w:tmpl w:val="B6847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84"/>
    <w:rsid w:val="00087072"/>
    <w:rsid w:val="00212C90"/>
    <w:rsid w:val="00485447"/>
    <w:rsid w:val="004F6268"/>
    <w:rsid w:val="00540BB3"/>
    <w:rsid w:val="005E30E7"/>
    <w:rsid w:val="00616F7C"/>
    <w:rsid w:val="00685D31"/>
    <w:rsid w:val="006B15BF"/>
    <w:rsid w:val="00820A25"/>
    <w:rsid w:val="008E622F"/>
    <w:rsid w:val="00903E28"/>
    <w:rsid w:val="00956B1E"/>
    <w:rsid w:val="00A649AE"/>
    <w:rsid w:val="00C75E1A"/>
    <w:rsid w:val="00C82884"/>
    <w:rsid w:val="00EC01C1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26558"/>
  <w15:chartTrackingRefBased/>
  <w15:docId w15:val="{95E94C75-58BF-0B49-A9A6-41201CBD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884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884"/>
    <w:pPr>
      <w:spacing w:before="160" w:line="276" w:lineRule="auto"/>
      <w:outlineLvl w:val="0"/>
    </w:pPr>
    <w:rPr>
      <w:rFonts w:asciiTheme="majorHAnsi" w:hAnsiTheme="majorHAnsi" w:cs="Times New Roman (Body CS)"/>
      <w:b/>
      <w:bCs/>
      <w:caps/>
      <w:spacing w:val="30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2884"/>
    <w:pPr>
      <w:tabs>
        <w:tab w:val="right" w:pos="10800"/>
      </w:tabs>
      <w:spacing w:after="40"/>
      <w:contextualSpacing/>
      <w:outlineLvl w:val="1"/>
    </w:pPr>
    <w:rPr>
      <w:rFonts w:asciiTheme="majorHAnsi" w:hAnsiTheme="majorHAnsi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2884"/>
    <w:pPr>
      <w:tabs>
        <w:tab w:val="right" w:pos="10800"/>
      </w:tabs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884"/>
    <w:rPr>
      <w:rFonts w:asciiTheme="majorHAnsi" w:hAnsiTheme="majorHAnsi" w:cs="Times New Roman (Body CS)"/>
      <w:b/>
      <w:bCs/>
      <w:caps/>
      <w:spacing w:val="30"/>
    </w:rPr>
  </w:style>
  <w:style w:type="character" w:customStyle="1" w:styleId="Heading2Char">
    <w:name w:val="Heading 2 Char"/>
    <w:basedOn w:val="DefaultParagraphFont"/>
    <w:link w:val="Heading2"/>
    <w:uiPriority w:val="9"/>
    <w:rsid w:val="00C82884"/>
    <w:rPr>
      <w:rFonts w:asciiTheme="majorHAnsi" w:hAnsiTheme="majorHAnsi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82884"/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82884"/>
    <w:pPr>
      <w:tabs>
        <w:tab w:val="right" w:pos="10800"/>
      </w:tabs>
      <w:spacing w:after="60"/>
    </w:pPr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C82884"/>
    <w:rPr>
      <w:rFonts w:asciiTheme="majorHAnsi" w:hAnsiTheme="majorHAnsi" w:cs="Times New Roman (Body CS)"/>
      <w:b/>
      <w:bCs/>
      <w:caps/>
      <w:color w:val="000000" w:themeColor="text1"/>
      <w:spacing w:val="60"/>
      <w:sz w:val="40"/>
      <w:szCs w:val="40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C82884"/>
    <w:pPr>
      <w:pBdr>
        <w:bottom w:val="single" w:sz="12" w:space="1" w:color="000000" w:themeColor="text1"/>
      </w:pBdr>
      <w:spacing w:line="276" w:lineRule="auto"/>
    </w:pPr>
    <w:rPr>
      <w:rFonts w:cs="CormorantGaramond-SemiBold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C82884"/>
    <w:rPr>
      <w:rFonts w:cs="CormorantGaramond-SemiBold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82884"/>
    <w:rPr>
      <w:rFonts w:asciiTheme="minorHAnsi" w:hAnsiTheme="minorHAnsi"/>
      <w:b/>
      <w:i w:val="0"/>
      <w:iCs/>
      <w:caps/>
      <w:smallCaps w:val="0"/>
      <w:spacing w:val="20"/>
      <w:sz w:val="20"/>
    </w:rPr>
  </w:style>
  <w:style w:type="paragraph" w:styleId="ListBullet">
    <w:name w:val="List Bullet"/>
    <w:basedOn w:val="Normal"/>
    <w:uiPriority w:val="99"/>
    <w:rsid w:val="00C82884"/>
    <w:pPr>
      <w:numPr>
        <w:numId w:val="1"/>
      </w:numPr>
      <w:spacing w:before="80"/>
      <w:ind w:left="720"/>
      <w:contextualSpacing/>
    </w:pPr>
  </w:style>
  <w:style w:type="character" w:customStyle="1" w:styleId="ALLCAPS">
    <w:name w:val="ALL CAPS"/>
    <w:uiPriority w:val="1"/>
    <w:qFormat/>
    <w:rsid w:val="00C82884"/>
    <w:rPr>
      <w:caps/>
      <w:smallCaps w:val="0"/>
    </w:rPr>
  </w:style>
  <w:style w:type="paragraph" w:styleId="NormalWeb">
    <w:name w:val="Normal (Web)"/>
    <w:basedOn w:val="Normal"/>
    <w:uiPriority w:val="99"/>
    <w:unhideWhenUsed/>
    <w:rsid w:val="00C828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8E6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landrysdesigns" TargetMode="External"/><Relationship Id="rId5" Type="http://schemas.openxmlformats.org/officeDocument/2006/relationships/hyperlink" Target="https://www.instagram.com/filmbyl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Landry Weaver</dc:creator>
  <cp:keywords/>
  <dc:description/>
  <cp:lastModifiedBy>Landry Weaver</cp:lastModifiedBy>
  <cp:revision>2</cp:revision>
  <cp:lastPrinted>2025-08-06T00:38:00Z</cp:lastPrinted>
  <dcterms:created xsi:type="dcterms:W3CDTF">2025-11-25T23:46:00Z</dcterms:created>
  <dcterms:modified xsi:type="dcterms:W3CDTF">2025-11-25T23:46:00Z</dcterms:modified>
</cp:coreProperties>
</file>